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83" w:rsidRDefault="00CF151E">
      <w:pPr>
        <w:rPr>
          <w:rFonts w:hint="eastAsia"/>
        </w:rPr>
      </w:pPr>
      <w:r>
        <w:t>T</w:t>
      </w:r>
      <w:r w:rsidRPr="006C3ABE">
        <w:t>itle</w:t>
      </w:r>
      <w:r>
        <w:t>：</w:t>
      </w:r>
      <w:r w:rsidRPr="00CF151E">
        <w:t xml:space="preserve">#N1297 Cloud-Soft Second Skin </w:t>
      </w:r>
      <w:proofErr w:type="gramStart"/>
      <w:r w:rsidRPr="00CF151E">
        <w:t>Fabric  66</w:t>
      </w:r>
      <w:proofErr w:type="gramEnd"/>
      <w:r w:rsidRPr="00CF151E">
        <w:t xml:space="preserve">% Nylon 34% </w:t>
      </w:r>
      <w:proofErr w:type="spellStart"/>
      <w:r w:rsidRPr="00CF151E">
        <w:t>Elastane</w:t>
      </w:r>
      <w:proofErr w:type="spellEnd"/>
      <w:r w:rsidRPr="00CF151E">
        <w:t xml:space="preserve"> Breathable Stretch Fabric for Intimates &amp; </w:t>
      </w:r>
      <w:proofErr w:type="spellStart"/>
      <w:r w:rsidRPr="00CF151E">
        <w:t>Activewear</w:t>
      </w:r>
      <w:proofErr w:type="spellEnd"/>
    </w:p>
    <w:p w:rsidR="00CF151E" w:rsidRDefault="00CF151E" w:rsidP="00CF151E">
      <w:pPr>
        <w:pStyle w:val="a3"/>
        <w:shd w:val="clear" w:color="auto" w:fill="FFFFFF"/>
        <w:spacing w:before="0" w:beforeAutospacing="0" w:after="0" w:afterAutospacing="0"/>
        <w:rPr>
          <w:rFonts w:hint="eastAsia"/>
        </w:rPr>
      </w:pPr>
      <w:bookmarkStart w:id="0" w:name="OLE_LINK1"/>
      <w:r w:rsidRPr="006C3ABE">
        <w:t>Describe</w:t>
      </w:r>
      <w:bookmarkEnd w:id="0"/>
      <w:r>
        <w:t>：</w:t>
      </w:r>
    </w:p>
    <w:p w:rsidR="00CF151E" w:rsidRDefault="00CF151E" w:rsidP="00CF151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>
        <w:rPr>
          <w:rFonts w:hint="eastAsia"/>
        </w:rPr>
        <w:t>1.</w:t>
      </w:r>
      <w:r w:rsidRPr="00CF151E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Premium Cloud-Soft Second Skin </w:t>
      </w:r>
      <w:proofErr w:type="spellStart"/>
      <w:r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Touch.Crafted</w:t>
      </w:r>
      <w:proofErr w:type="spellEnd"/>
      <w:r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from 66% Nylon and 34% </w:t>
      </w:r>
      <w:proofErr w:type="spellStart"/>
      <w:r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Elastane</w:t>
      </w:r>
      <w:proofErr w:type="spellEnd"/>
      <w:r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blend, this fabric delivers ultra smooth, cloud-soft hand feel with a true second-skin fitting. It is skin-friendly, non-irritating and lightweight, bringing bare-skin comfort for all-day close-fitting wear.</w:t>
      </w:r>
    </w:p>
    <w:p w:rsidR="00CF151E" w:rsidRDefault="00CF151E" w:rsidP="00CF151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>
        <w:rPr>
          <w:rFonts w:hint="eastAsia"/>
        </w:rPr>
        <w:t>2.</w:t>
      </w:r>
      <w:r w:rsidRPr="00CF151E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Excellent Elasticity &amp; Perfect </w:t>
      </w:r>
      <w:proofErr w:type="spellStart"/>
      <w:r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RecoveryBuilt</w:t>
      </w:r>
      <w:proofErr w:type="spellEnd"/>
      <w:r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with high stretch performance, the fabric supports full-range body movement without tightness or restraint. It features outstanding shape retention, no deformation after repeated stretching, ideal for tailored and slim-fit apparel.</w:t>
      </w:r>
    </w:p>
    <w:p w:rsidR="00CF151E" w:rsidRDefault="00CF151E" w:rsidP="00CF151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>
        <w:rPr>
          <w:rFonts w:hint="eastAsia"/>
        </w:rPr>
        <w:t>3.</w:t>
      </w:r>
      <w:r w:rsidRPr="00CF151E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Breathable &amp; Moisture Wicking </w:t>
      </w:r>
      <w:proofErr w:type="spellStart"/>
      <w:r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PerformanceThe</w:t>
      </w:r>
      <w:proofErr w:type="spellEnd"/>
      <w:r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breathable fabric structure allows efficient air circulation, quickly absorbing and evaporating sweat. It keeps the skin dry, fresh and non-sticky during sports, fitness and daily casual wearing.</w:t>
      </w:r>
    </w:p>
    <w:p w:rsidR="00CF151E" w:rsidRDefault="00CF151E" w:rsidP="00CF151E">
      <w:pPr>
        <w:pStyle w:val="a3"/>
        <w:spacing w:before="0" w:beforeAutospacing="0" w:after="0" w:afterAutospacing="0"/>
      </w:pPr>
      <w:r>
        <w:rPr>
          <w:rFonts w:hint="eastAsia"/>
        </w:rPr>
        <w:t>4.</w:t>
      </w:r>
      <w:r w:rsidRPr="00CF151E">
        <w:rPr>
          <w:b/>
          <w:bCs/>
        </w:rPr>
        <w:t xml:space="preserve"> </w:t>
      </w:r>
      <w:r>
        <w:rPr>
          <w:b/>
          <w:bCs/>
        </w:rPr>
        <w:t xml:space="preserve">Multi-scene Versatile </w:t>
      </w:r>
      <w:proofErr w:type="spellStart"/>
      <w:r>
        <w:rPr>
          <w:b/>
          <w:bCs/>
        </w:rPr>
        <w:t>ApplicationWith</w:t>
      </w:r>
      <w:proofErr w:type="spellEnd"/>
      <w:r>
        <w:rPr>
          <w:b/>
          <w:bCs/>
        </w:rPr>
        <w:t xml:space="preserve"> 155cm width and 150gsm weight, this versatile fabric is perfectly suitable for intimates, sports bras, active T-shirts, tennis skirts and casual apparel. Balancing softness, elasticity and practicality, it meets diverse garment development needs.</w:t>
      </w:r>
    </w:p>
    <w:p w:rsidR="00CF151E" w:rsidRPr="00CF151E" w:rsidRDefault="00CF151E" w:rsidP="00CF151E">
      <w:pPr>
        <w:pStyle w:val="a3"/>
        <w:shd w:val="clear" w:color="auto" w:fill="FFFFFF"/>
        <w:spacing w:before="0" w:beforeAutospacing="0" w:after="0" w:afterAutospacing="0"/>
      </w:pPr>
    </w:p>
    <w:p w:rsidR="00CF151E" w:rsidRDefault="00CF151E">
      <w:pPr>
        <w:rPr>
          <w:rFonts w:asciiTheme="majorEastAsia" w:eastAsiaTheme="majorEastAsia" w:hAnsiTheme="majorEastAsia" w:hint="eastAsia"/>
          <w:sz w:val="24"/>
          <w:szCs w:val="24"/>
        </w:rPr>
      </w:pPr>
      <w:bookmarkStart w:id="1" w:name="OLE_LINK2"/>
      <w:r w:rsidRPr="006C3ABE">
        <w:rPr>
          <w:rFonts w:asciiTheme="majorEastAsia" w:eastAsiaTheme="majorEastAsia" w:hAnsiTheme="majorEastAsia"/>
          <w:sz w:val="24"/>
          <w:szCs w:val="24"/>
        </w:rPr>
        <w:t>Keywords</w:t>
      </w:r>
      <w:bookmarkEnd w:id="1"/>
      <w:r>
        <w:rPr>
          <w:rFonts w:asciiTheme="majorEastAsia" w:eastAsiaTheme="majorEastAsia" w:hAnsiTheme="majorEastAsia"/>
          <w:sz w:val="24"/>
          <w:szCs w:val="24"/>
        </w:rPr>
        <w:t>：</w:t>
      </w:r>
      <w:r w:rsidRPr="00CF151E">
        <w:rPr>
          <w:rFonts w:asciiTheme="majorEastAsia" w:eastAsiaTheme="majorEastAsia" w:hAnsiTheme="majorEastAsia"/>
          <w:sz w:val="24"/>
          <w:szCs w:val="24"/>
        </w:rPr>
        <w:t>Cloud Soft Fabric</w:t>
      </w:r>
      <w:r>
        <w:rPr>
          <w:rFonts w:asciiTheme="majorEastAsia" w:eastAsiaTheme="majorEastAsia" w:hAnsiTheme="majorEastAsia"/>
          <w:sz w:val="24"/>
          <w:szCs w:val="24"/>
        </w:rPr>
        <w:t>、</w:t>
      </w:r>
      <w:r w:rsidRPr="00CF151E">
        <w:rPr>
          <w:rFonts w:asciiTheme="majorEastAsia" w:eastAsiaTheme="majorEastAsia" w:hAnsiTheme="majorEastAsia"/>
          <w:sz w:val="24"/>
          <w:szCs w:val="24"/>
        </w:rPr>
        <w:t xml:space="preserve">Nylon </w:t>
      </w:r>
      <w:proofErr w:type="spellStart"/>
      <w:r w:rsidRPr="00CF151E">
        <w:rPr>
          <w:rFonts w:asciiTheme="majorEastAsia" w:eastAsiaTheme="majorEastAsia" w:hAnsiTheme="majorEastAsia"/>
          <w:sz w:val="24"/>
          <w:szCs w:val="24"/>
        </w:rPr>
        <w:t>Elastane</w:t>
      </w:r>
      <w:proofErr w:type="spellEnd"/>
      <w:r w:rsidRPr="00CF151E">
        <w:rPr>
          <w:rFonts w:asciiTheme="majorEastAsia" w:eastAsiaTheme="majorEastAsia" w:hAnsiTheme="majorEastAsia"/>
          <w:sz w:val="24"/>
          <w:szCs w:val="24"/>
        </w:rPr>
        <w:t xml:space="preserve"> Fabric</w:t>
      </w:r>
      <w:r>
        <w:rPr>
          <w:rFonts w:asciiTheme="majorEastAsia" w:eastAsiaTheme="majorEastAsia" w:hAnsiTheme="majorEastAsia"/>
          <w:sz w:val="24"/>
          <w:szCs w:val="24"/>
        </w:rPr>
        <w:t>、</w:t>
      </w:r>
      <w:r w:rsidRPr="00CF151E">
        <w:rPr>
          <w:rFonts w:asciiTheme="majorEastAsia" w:eastAsiaTheme="majorEastAsia" w:hAnsiTheme="majorEastAsia"/>
          <w:sz w:val="24"/>
          <w:szCs w:val="24"/>
        </w:rPr>
        <w:t>Moisture Wicking Fabric</w:t>
      </w:r>
      <w:r>
        <w:rPr>
          <w:rFonts w:asciiTheme="majorEastAsia" w:eastAsiaTheme="majorEastAsia" w:hAnsiTheme="majorEastAsia"/>
          <w:sz w:val="24"/>
          <w:szCs w:val="24"/>
        </w:rPr>
        <w:t>、</w:t>
      </w:r>
      <w:r w:rsidRPr="00CF151E">
        <w:rPr>
          <w:rFonts w:asciiTheme="majorEastAsia" w:eastAsiaTheme="majorEastAsia" w:hAnsiTheme="majorEastAsia"/>
          <w:sz w:val="24"/>
          <w:szCs w:val="24"/>
        </w:rPr>
        <w:t xml:space="preserve">Stretch </w:t>
      </w:r>
      <w:proofErr w:type="spellStart"/>
      <w:r w:rsidRPr="00CF151E">
        <w:rPr>
          <w:rFonts w:asciiTheme="majorEastAsia" w:eastAsiaTheme="majorEastAsia" w:hAnsiTheme="majorEastAsia"/>
          <w:sz w:val="24"/>
          <w:szCs w:val="24"/>
        </w:rPr>
        <w:t>Activewear</w:t>
      </w:r>
      <w:proofErr w:type="spellEnd"/>
      <w:r w:rsidRPr="00CF151E">
        <w:rPr>
          <w:rFonts w:asciiTheme="majorEastAsia" w:eastAsiaTheme="majorEastAsia" w:hAnsiTheme="majorEastAsia"/>
          <w:sz w:val="24"/>
          <w:szCs w:val="24"/>
        </w:rPr>
        <w:t xml:space="preserve"> Fabric</w:t>
      </w:r>
    </w:p>
    <w:p w:rsidR="00CF151E" w:rsidRDefault="00CF151E" w:rsidP="00CF151E">
      <w:pPr>
        <w:rPr>
          <w:rFonts w:asciiTheme="majorEastAsia" w:eastAsiaTheme="majorEastAsia" w:hAnsiTheme="majorEastAsia" w:hint="eastAsia"/>
          <w:sz w:val="24"/>
          <w:szCs w:val="24"/>
        </w:rPr>
      </w:pPr>
      <w:bookmarkStart w:id="2" w:name="OLE_LINK3"/>
      <w:r w:rsidRPr="006C3ABE">
        <w:rPr>
          <w:rFonts w:asciiTheme="majorEastAsia" w:eastAsiaTheme="majorEastAsia" w:hAnsiTheme="majorEastAsia"/>
          <w:sz w:val="24"/>
          <w:szCs w:val="24"/>
        </w:rPr>
        <w:t>Brief description</w:t>
      </w:r>
      <w:bookmarkEnd w:id="2"/>
      <w:r>
        <w:rPr>
          <w:rFonts w:asciiTheme="majorEastAsia" w:eastAsiaTheme="majorEastAsia" w:hAnsiTheme="majorEastAsia"/>
          <w:sz w:val="24"/>
          <w:szCs w:val="24"/>
        </w:rPr>
        <w:t>：</w:t>
      </w:r>
    </w:p>
    <w:p w:rsidR="00CF151E" w:rsidRPr="00CF151E" w:rsidRDefault="00CF151E" w:rsidP="00CF151E">
      <w:pPr>
        <w:rPr>
          <w:rFonts w:asciiTheme="majorEastAsia" w:eastAsiaTheme="majorEastAsia" w:hAnsiTheme="majorEastAsia"/>
          <w:sz w:val="24"/>
          <w:szCs w:val="24"/>
        </w:rPr>
      </w:pPr>
      <w:r w:rsidRPr="00CF151E">
        <w:rPr>
          <w:rFonts w:asciiTheme="majorEastAsia" w:eastAsiaTheme="majorEastAsia" w:hAnsiTheme="majorEastAsia"/>
          <w:sz w:val="24"/>
          <w:szCs w:val="24"/>
        </w:rPr>
        <w:t xml:space="preserve">-66% Nylon + 34% </w:t>
      </w:r>
      <w:proofErr w:type="spellStart"/>
      <w:r w:rsidRPr="00CF151E">
        <w:rPr>
          <w:rFonts w:asciiTheme="majorEastAsia" w:eastAsiaTheme="majorEastAsia" w:hAnsiTheme="majorEastAsia"/>
          <w:sz w:val="24"/>
          <w:szCs w:val="24"/>
        </w:rPr>
        <w:t>Elastane</w:t>
      </w:r>
      <w:proofErr w:type="spellEnd"/>
    </w:p>
    <w:p w:rsidR="00CF151E" w:rsidRPr="00CF151E" w:rsidRDefault="00CF151E" w:rsidP="00CF151E">
      <w:pPr>
        <w:rPr>
          <w:rFonts w:asciiTheme="majorEastAsia" w:eastAsiaTheme="majorEastAsia" w:hAnsiTheme="majorEastAsia"/>
          <w:sz w:val="24"/>
          <w:szCs w:val="24"/>
        </w:rPr>
      </w:pPr>
      <w:r w:rsidRPr="00CF151E">
        <w:rPr>
          <w:rFonts w:asciiTheme="majorEastAsia" w:eastAsiaTheme="majorEastAsia" w:hAnsiTheme="majorEastAsia"/>
          <w:sz w:val="24"/>
          <w:szCs w:val="24"/>
        </w:rPr>
        <w:t>-155cm</w:t>
      </w:r>
    </w:p>
    <w:p w:rsidR="00CF151E" w:rsidRPr="00CF151E" w:rsidRDefault="00CF151E" w:rsidP="00CF151E">
      <w:pPr>
        <w:rPr>
          <w:rFonts w:asciiTheme="majorEastAsia" w:eastAsiaTheme="majorEastAsia" w:hAnsiTheme="majorEastAsia"/>
          <w:sz w:val="24"/>
          <w:szCs w:val="24"/>
        </w:rPr>
      </w:pPr>
      <w:r w:rsidRPr="00CF151E">
        <w:rPr>
          <w:rFonts w:asciiTheme="majorEastAsia" w:eastAsiaTheme="majorEastAsia" w:hAnsiTheme="majorEastAsia"/>
          <w:sz w:val="24"/>
          <w:szCs w:val="24"/>
        </w:rPr>
        <w:t>-150g/m2</w:t>
      </w:r>
    </w:p>
    <w:p w:rsidR="00CF151E" w:rsidRPr="00CF151E" w:rsidRDefault="00CF151E" w:rsidP="00CF151E">
      <w:pPr>
        <w:rPr>
          <w:rFonts w:asciiTheme="majorEastAsia" w:eastAsiaTheme="majorEastAsia" w:hAnsiTheme="majorEastAsia"/>
          <w:sz w:val="24"/>
          <w:szCs w:val="24"/>
        </w:rPr>
      </w:pPr>
      <w:r w:rsidRPr="00CF151E">
        <w:rPr>
          <w:rFonts w:asciiTheme="majorEastAsia" w:eastAsiaTheme="majorEastAsia" w:hAnsiTheme="majorEastAsia"/>
          <w:sz w:val="24"/>
          <w:szCs w:val="24"/>
        </w:rPr>
        <w:t>-High wear-resistant and Moisture-wicking</w:t>
      </w:r>
    </w:p>
    <w:p w:rsidR="00CF151E" w:rsidRDefault="00CF151E" w:rsidP="00CF151E">
      <w:r w:rsidRPr="00CF151E">
        <w:rPr>
          <w:rFonts w:asciiTheme="majorEastAsia" w:eastAsiaTheme="majorEastAsia" w:hAnsiTheme="majorEastAsia"/>
          <w:sz w:val="24"/>
          <w:szCs w:val="24"/>
        </w:rPr>
        <w:t>-Suitable for High-intensity sporting, and daily used</w:t>
      </w:r>
    </w:p>
    <w:sectPr w:rsidR="00CF151E" w:rsidSect="00341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151E"/>
    <w:rsid w:val="00341483"/>
    <w:rsid w:val="00CF1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15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3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2026-06-05T03:34:00Z</dcterms:created>
  <dcterms:modified xsi:type="dcterms:W3CDTF">2026-06-05T03:35:00Z</dcterms:modified>
</cp:coreProperties>
</file>