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83" w:rsidRDefault="004F38ED">
      <w:pPr>
        <w:rPr>
          <w:rFonts w:hint="eastAsia"/>
        </w:rPr>
      </w:pPr>
      <w:r>
        <w:t>T</w:t>
      </w:r>
      <w:r w:rsidRPr="006C3ABE">
        <w:t>itle</w:t>
      </w:r>
      <w:r>
        <w:t>：</w:t>
      </w:r>
      <w:r w:rsidRPr="004F38ED">
        <w:t xml:space="preserve">Floral Designers High Stretch Nylon Rib Textured Knit 4 Way Stretch Spandex Custom Printing </w:t>
      </w:r>
      <w:proofErr w:type="gramStart"/>
      <w:r w:rsidRPr="004F38ED">
        <w:t>Fabric</w:t>
      </w:r>
      <w:proofErr w:type="gramEnd"/>
      <w:r w:rsidRPr="004F38ED">
        <w:t xml:space="preserve"> for Sportswear Dress Swimwear Fabrics</w:t>
      </w:r>
    </w:p>
    <w:p w:rsidR="004F38ED" w:rsidRDefault="004F38ED">
      <w:pPr>
        <w:rPr>
          <w:rFonts w:hint="eastAsia"/>
        </w:rPr>
      </w:pPr>
      <w:r w:rsidRPr="006C3ABE">
        <w:t>Describe</w:t>
      </w:r>
      <w:r>
        <w:rPr>
          <w:rFonts w:hint="eastAsia"/>
        </w:rPr>
        <w:t>:</w:t>
      </w:r>
    </w:p>
    <w:p w:rsidR="004F38ED" w:rsidRDefault="004F38ED" w:rsidP="004F38E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1.</w:t>
      </w:r>
      <w:r w:rsidRPr="004F38ED">
        <w:t xml:space="preserve"> </w:t>
      </w:r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Custom Floral Printing – Vibrant designer floral patterns create artistic, fashion-forward aesthetic appeal.</w:t>
      </w:r>
    </w:p>
    <w:p w:rsidR="004F38ED" w:rsidRDefault="004F38ED" w:rsidP="004F38E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2.</w:t>
      </w:r>
      <w:r w:rsidRPr="004F38ED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Rib Textured Surface – Distinctive ribbed knit adds dimensional depth and sophisticated visual interest.</w:t>
      </w:r>
    </w:p>
    <w:p w:rsidR="004F38ED" w:rsidRDefault="004F38ED" w:rsidP="004F38E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3.</w:t>
      </w:r>
      <w:r w:rsidRPr="004F38ED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Ultra High Stretch – 26% </w:t>
      </w:r>
      <w:proofErr w:type="spellStart"/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elastane</w:t>
      </w:r>
      <w:proofErr w:type="spellEnd"/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provides exceptional compression and maximum 4-way flexibility.</w:t>
      </w:r>
    </w:p>
    <w:p w:rsidR="004F38ED" w:rsidRDefault="004F38ED" w:rsidP="004F38ED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4.</w:t>
      </w:r>
      <w:r w:rsidRPr="004F38ED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Heavy Weight Premium – 270gsm substantial construction offers excellent coverage, support, and luxury feel.</w:t>
      </w:r>
    </w:p>
    <w:p w:rsidR="004F38ED" w:rsidRPr="004F38ED" w:rsidRDefault="004F38ED" w:rsidP="004F38ED">
      <w:pPr>
        <w:pStyle w:val="a3"/>
        <w:spacing w:before="0" w:beforeAutospacing="0" w:after="0" w:afterAutospacing="0"/>
        <w:rPr>
          <w:rFonts w:ascii="微软雅黑" w:eastAsia="微软雅黑" w:hAnsi="微软雅黑"/>
          <w:sz w:val="11"/>
          <w:szCs w:val="11"/>
        </w:rPr>
      </w:pPr>
      <w:r>
        <w:rPr>
          <w:rFonts w:hint="eastAsia"/>
        </w:rPr>
        <w:t>5.</w:t>
      </w:r>
      <w:r w:rsidRPr="004F38ED">
        <w:rPr>
          <w:b/>
          <w:bCs/>
        </w:rPr>
        <w:t xml:space="preserve"> </w:t>
      </w:r>
      <w:r w:rsidRPr="004F38ED">
        <w:rPr>
          <w:rFonts w:ascii="微软雅黑" w:eastAsia="微软雅黑" w:hAnsi="微软雅黑"/>
          <w:b/>
          <w:bCs/>
          <w:sz w:val="11"/>
          <w:szCs w:val="11"/>
        </w:rPr>
        <w:t>Fashion Meets Performance – Combines artistic designer prints with professional athletic functionality.</w:t>
      </w:r>
    </w:p>
    <w:p w:rsidR="004F38ED" w:rsidRDefault="004F38ED">
      <w:pPr>
        <w:rPr>
          <w:rFonts w:asciiTheme="majorEastAsia" w:eastAsiaTheme="majorEastAsia" w:hAnsiTheme="majorEastAsia" w:hint="eastAsia"/>
          <w:sz w:val="24"/>
          <w:szCs w:val="24"/>
        </w:rPr>
      </w:pPr>
      <w:r w:rsidRPr="006C3ABE">
        <w:rPr>
          <w:rFonts w:asciiTheme="majorEastAsia" w:eastAsiaTheme="majorEastAsia" w:hAnsiTheme="majorEastAsia"/>
          <w:sz w:val="24"/>
          <w:szCs w:val="24"/>
        </w:rPr>
        <w:t>Keywords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:rsidR="004F38ED" w:rsidRDefault="004F38ED">
      <w:pPr>
        <w:rPr>
          <w:rFonts w:hint="eastAsia"/>
        </w:rPr>
      </w:pPr>
      <w:r w:rsidRPr="004F38ED">
        <w:t>Nylon Spandex Fabrics</w:t>
      </w:r>
    </w:p>
    <w:p w:rsidR="004F38ED" w:rsidRDefault="004F38ED">
      <w:pPr>
        <w:rPr>
          <w:rFonts w:hint="eastAsia"/>
        </w:rPr>
      </w:pPr>
      <w:r w:rsidRPr="004F38ED">
        <w:t>Printing Fabrics</w:t>
      </w:r>
    </w:p>
    <w:p w:rsidR="004F38ED" w:rsidRDefault="004F38ED">
      <w:pPr>
        <w:rPr>
          <w:rFonts w:hint="eastAsia"/>
        </w:rPr>
      </w:pPr>
      <w:r w:rsidRPr="004F38ED">
        <w:t>Swimwear Fabrics</w:t>
      </w:r>
    </w:p>
    <w:p w:rsidR="004F38ED" w:rsidRDefault="004F38ED">
      <w:pPr>
        <w:rPr>
          <w:rFonts w:hint="eastAsia"/>
        </w:rPr>
      </w:pPr>
      <w:r w:rsidRPr="004F38ED">
        <w:t>Sports Fabrics</w:t>
      </w:r>
    </w:p>
    <w:p w:rsidR="004F38ED" w:rsidRDefault="004F38ED">
      <w:pPr>
        <w:rPr>
          <w:rFonts w:hint="eastAsia"/>
        </w:rPr>
      </w:pPr>
    </w:p>
    <w:p w:rsidR="004F38ED" w:rsidRDefault="004F38ED">
      <w:pPr>
        <w:rPr>
          <w:rFonts w:asciiTheme="majorEastAsia" w:eastAsiaTheme="majorEastAsia" w:hAnsiTheme="majorEastAsia" w:hint="eastAsia"/>
          <w:sz w:val="24"/>
          <w:szCs w:val="24"/>
        </w:rPr>
      </w:pPr>
      <w:r w:rsidRPr="006C3ABE">
        <w:rPr>
          <w:rFonts w:asciiTheme="majorEastAsia" w:eastAsiaTheme="majorEastAsia" w:hAnsiTheme="majorEastAsia"/>
          <w:sz w:val="24"/>
          <w:szCs w:val="24"/>
        </w:rPr>
        <w:t>Brief description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:rsidR="004F38ED" w:rsidRPr="004F38ED" w:rsidRDefault="004F38ED" w:rsidP="004F38ED">
      <w:pPr>
        <w:rPr>
          <w:rFonts w:asciiTheme="majorEastAsia" w:eastAsiaTheme="majorEastAsia" w:hAnsiTheme="majorEastAsia"/>
          <w:sz w:val="24"/>
          <w:szCs w:val="24"/>
        </w:rPr>
      </w:pPr>
      <w:r w:rsidRPr="004F38ED">
        <w:rPr>
          <w:rFonts w:asciiTheme="majorEastAsia" w:eastAsiaTheme="majorEastAsia" w:hAnsiTheme="majorEastAsia"/>
          <w:sz w:val="24"/>
          <w:szCs w:val="24"/>
        </w:rPr>
        <w:t>Nylon Spandex Fabrics</w:t>
      </w:r>
    </w:p>
    <w:p w:rsidR="004F38ED" w:rsidRPr="004F38ED" w:rsidRDefault="004F38ED" w:rsidP="004F38ED">
      <w:pPr>
        <w:rPr>
          <w:rFonts w:asciiTheme="majorEastAsia" w:eastAsiaTheme="majorEastAsia" w:hAnsiTheme="majorEastAsia"/>
          <w:sz w:val="24"/>
          <w:szCs w:val="24"/>
        </w:rPr>
      </w:pPr>
      <w:r w:rsidRPr="004F38ED">
        <w:rPr>
          <w:rFonts w:asciiTheme="majorEastAsia" w:eastAsiaTheme="majorEastAsia" w:hAnsiTheme="majorEastAsia"/>
          <w:sz w:val="24"/>
          <w:szCs w:val="24"/>
        </w:rPr>
        <w:t>-270gsm 147-152cm</w:t>
      </w:r>
    </w:p>
    <w:p w:rsidR="004F38ED" w:rsidRDefault="004F38ED" w:rsidP="004F38ED">
      <w:pPr>
        <w:rPr>
          <w:rFonts w:asciiTheme="majorEastAsia" w:eastAsiaTheme="majorEastAsia" w:hAnsiTheme="majorEastAsia" w:hint="eastAsia"/>
          <w:sz w:val="24"/>
          <w:szCs w:val="24"/>
        </w:rPr>
      </w:pPr>
      <w:r w:rsidRPr="004F38ED">
        <w:rPr>
          <w:rFonts w:asciiTheme="majorEastAsia" w:eastAsiaTheme="majorEastAsia" w:hAnsiTheme="majorEastAsia"/>
          <w:sz w:val="24"/>
          <w:szCs w:val="24"/>
        </w:rPr>
        <w:t xml:space="preserve">Polyamide 74% + </w:t>
      </w:r>
      <w:proofErr w:type="spellStart"/>
      <w:r w:rsidRPr="004F38ED">
        <w:rPr>
          <w:rFonts w:asciiTheme="majorEastAsia" w:eastAsiaTheme="majorEastAsia" w:hAnsiTheme="majorEastAsia"/>
          <w:sz w:val="24"/>
          <w:szCs w:val="24"/>
        </w:rPr>
        <w:t>Elastane</w:t>
      </w:r>
      <w:proofErr w:type="spellEnd"/>
      <w:r w:rsidRPr="004F38ED">
        <w:rPr>
          <w:rFonts w:asciiTheme="majorEastAsia" w:eastAsiaTheme="majorEastAsia" w:hAnsiTheme="majorEastAsia"/>
          <w:sz w:val="24"/>
          <w:szCs w:val="24"/>
        </w:rPr>
        <w:t xml:space="preserve"> 26%</w:t>
      </w:r>
    </w:p>
    <w:p w:rsidR="004F38ED" w:rsidRPr="004F38ED" w:rsidRDefault="004F38ED"/>
    <w:sectPr w:rsidR="004F38ED" w:rsidRPr="004F38ED" w:rsidSect="00341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38ED"/>
    <w:rsid w:val="00341483"/>
    <w:rsid w:val="004F3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8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2026-06-05T03:27:00Z</dcterms:created>
  <dcterms:modified xsi:type="dcterms:W3CDTF">2026-06-05T03:29:00Z</dcterms:modified>
</cp:coreProperties>
</file>